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t xml:space="preserve">Tollefson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Lab: Weekly Reflection Template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bCs w:val="0"/>
          <w:i w:val="1"/>
          <w:iCs w:val="1"/>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16"/>
          <w:szCs w:val="16"/>
          <w:u w:val="none"/>
          <w:shd w:fill="auto" w:val="clear"/>
          <w:vertAlign w:val="baseline"/>
          <w:rtl w:val="0"/>
        </w:rPr>
        <w:t xml:space="preserve">(copies of this template may be found in the “Templates” folder in the Shared drive)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Name: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Overall research objective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is the big question or task that you are trying to accomplish over the course of this </w:t>
      </w: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s</w:t>
      </w:r>
      <w:r w:rsidDel="00000000" w:rsidR="00000000" w:rsidRPr="00000000">
        <w:rPr>
          <w:i w:val="1"/>
          <w:iCs w:val="1"/>
          <w:u w:val="single"/>
          <w:rtl w:val="0"/>
        </w:rPr>
        <w:t xml:space="preserve">ummer</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It should change infrequently or not at all. It may be written in the form of a hypothesis, with aims/objectives, but does not need to be!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Weekly research objectives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72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Objective A: What was your goal the past week?</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Data: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Please provide a </w:t>
      </w: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short</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written summary and any </w:t>
      </w: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relevant</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figures or tables or diagrams.  Include the lab </w:t>
      </w:r>
      <w:r w:rsidDel="00000000" w:rsidR="00000000" w:rsidRPr="00000000">
        <w:rPr>
          <w:i w:val="1"/>
          <w:iCs w:val="1"/>
          <w:rtl w:val="0"/>
        </w:rPr>
        <w:t xml:space="preserve">notebook page.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This is a good place to document “pretty” or important figures/tables/data that you could later use in a thesis or presentation.  Often it is helpful if you note the </w:t>
      </w: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actual, specific file name</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of the data, for yourself, so you can easily find it later. Be sure to appropriately label the figure.</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Conclusions: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Did your experiment work? Were you successful in your objective? If not </w:t>
      </w:r>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why</w:t>
      </w: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 in a technical sense, do you think this is? (ie. What will you address when troubleshooting)</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Next step: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What is the next step or experiment OR how will you specifically troubleshoot your experiment if it didn’t go as planned?</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Objectives B, C, D, etc.: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You may only have one or you may have multiple short-term objectives (each one should have objective, data, conclusions, next step)</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Personal reflection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How well do you think you worked this week? Why do you think you met or did not meet your research and writing goals? Did you exceed your goals, why or why not? Do you feel like things are on-track for your next presentation, thesis submission or conference? Do your research and lab experiences match with your career goals and are they setting you up for success in achieving these goals? Are you doing the best possible work that you are capable of? Why or why not?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Next week’s objectives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Make a </w:t>
      </w:r>
      <w:r w:rsidDel="00000000" w:rsidR="00000000" w:rsidRPr="00000000">
        <w:rPr>
          <w:rFonts w:ascii="Calibri" w:cs="Calibri" w:eastAsia="Calibri" w:hAnsi="Calibri"/>
          <w:b w:val="0"/>
          <w:bCs w:val="0"/>
          <w:i w:val="1"/>
          <w:iCs w:val="1"/>
          <w:smallCaps w:val="0"/>
          <w:strike w:val="0"/>
          <w:color w:val="000000"/>
          <w:sz w:val="22"/>
          <w:szCs w:val="22"/>
          <w:u w:val="single"/>
          <w:shd w:fill="auto" w:val="clear"/>
          <w:vertAlign w:val="baseline"/>
          <w:rtl w:val="0"/>
        </w:rPr>
        <w:t xml:space="preserve">bullet point list</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 of the specific goals that you aim to accomplish in the next week. Where do you want or need to be seven days from now?</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27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Long-term goals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 how many days/weeks is your next big presentation or submission (ie. Poster session, Thesis or UEC summer research proposal)?</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Calibri" w:cs="Calibri" w:eastAsia="Calibri" w:hAnsi="Calibri"/>
          <w:b w:val="0"/>
          <w:bCs w:val="0"/>
          <w:i w:val="1"/>
          <w:iCs w:val="1"/>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